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80" w:firstLineChars="800"/>
        <w:jc w:val="left"/>
      </w:pPr>
    </w:p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昆明市城镇职工医疗保险单位参保信息登记表</w:t>
      </w:r>
      <w:bookmarkStart w:id="1" w:name="_GoBack"/>
      <w:bookmarkEnd w:id="1"/>
    </w:p>
    <w:tbl>
      <w:tblPr>
        <w:tblStyle w:val="6"/>
        <w:tblpPr w:leftFromText="180" w:rightFromText="180" w:vertAnchor="text" w:horzAnchor="page" w:tblpXSpec="center" w:tblpY="192"/>
        <w:tblOverlap w:val="never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946"/>
        <w:gridCol w:w="1776"/>
        <w:gridCol w:w="812"/>
        <w:gridCol w:w="1224"/>
        <w:gridCol w:w="574"/>
        <w:gridCol w:w="719"/>
        <w:gridCol w:w="2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71" w:type="dxa"/>
            <w:gridSpan w:val="8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kern w:val="0"/>
                <w:sz w:val="36"/>
                <w:szCs w:val="36"/>
              </w:rPr>
            </w:pPr>
            <w:bookmarkStart w:id="0" w:name="_Hlk145948697"/>
            <w:r>
              <w:rPr>
                <w:rFonts w:hint="eastAsia" w:ascii="黑体" w:hAnsi="黑体" w:eastAsia="黑体" w:cs="黑体"/>
                <w:b/>
                <w:bCs/>
                <w:kern w:val="0"/>
                <w:sz w:val="36"/>
                <w:szCs w:val="36"/>
              </w:rPr>
              <w:t>昆明市城镇职工医疗保险单位参保信息登记表</w:t>
            </w:r>
          </w:p>
          <w:bookmarkEnd w:id="0"/>
          <w:p>
            <w:pPr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新参保登记   □暂停登记   □注销登记   □拆分合并分立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588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8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现</w:t>
            </w:r>
            <w:r>
              <w:rPr>
                <w:rFonts w:ascii="Calibri" w:hAnsi="Calibri" w:eastAsia="宋体" w:cs="Times New Roman"/>
                <w:kern w:val="0"/>
                <w:sz w:val="24"/>
                <w:szCs w:val="24"/>
              </w:rPr>
              <w:t>统一社会</w:t>
            </w:r>
          </w:p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4"/>
              </w:rPr>
              <w:t>信用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代码</w:t>
            </w:r>
          </w:p>
        </w:tc>
        <w:tc>
          <w:tcPr>
            <w:tcW w:w="25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原</w:t>
            </w:r>
            <w:r>
              <w:rPr>
                <w:rFonts w:ascii="Calibri" w:hAnsi="Calibri" w:eastAsia="宋体" w:cs="Times New Roman"/>
                <w:kern w:val="0"/>
                <w:sz w:val="24"/>
                <w:szCs w:val="24"/>
              </w:rPr>
              <w:t>统一社会</w:t>
            </w:r>
          </w:p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4"/>
              </w:rPr>
              <w:t>信用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代码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4"/>
              </w:rPr>
              <w:t>地址</w:t>
            </w:r>
          </w:p>
        </w:tc>
        <w:tc>
          <w:tcPr>
            <w:tcW w:w="7588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4"/>
              </w:rPr>
              <w:t>单位类型</w:t>
            </w:r>
          </w:p>
        </w:tc>
        <w:tc>
          <w:tcPr>
            <w:tcW w:w="2588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是否享受公务员待遇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83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税务机构</w:t>
            </w:r>
          </w:p>
        </w:tc>
        <w:tc>
          <w:tcPr>
            <w:tcW w:w="2588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4"/>
              </w:rPr>
              <w:t>地税计算机编码</w:t>
            </w:r>
          </w:p>
        </w:tc>
        <w:tc>
          <w:tcPr>
            <w:tcW w:w="2483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税号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48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258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户名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4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账号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4"/>
              </w:rPr>
              <w:t xml:space="preserve">法定代表人（负责人）      </w:t>
            </w:r>
          </w:p>
        </w:tc>
        <w:tc>
          <w:tcPr>
            <w:tcW w:w="1776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83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4"/>
              </w:rPr>
              <w:t>身份证号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码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4"/>
              </w:rPr>
              <w:t>缴费单位        专管员</w:t>
            </w:r>
          </w:p>
        </w:tc>
        <w:tc>
          <w:tcPr>
            <w:tcW w:w="1776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83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4"/>
              </w:rPr>
              <w:t>身份证号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码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参保险种</w:t>
            </w:r>
          </w:p>
        </w:tc>
        <w:tc>
          <w:tcPr>
            <w:tcW w:w="7588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 xml:space="preserve">□职工基本医疗保险     □生育保险   </w:t>
            </w:r>
          </w:p>
          <w:p>
            <w:pPr>
              <w:spacing w:line="400" w:lineRule="exact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重特病补充医疗保险   □其它（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3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声</w:t>
            </w:r>
          </w:p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明</w:t>
            </w:r>
          </w:p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（一）</w:t>
            </w:r>
          </w:p>
        </w:tc>
        <w:tc>
          <w:tcPr>
            <w:tcW w:w="7588" w:type="dxa"/>
            <w:gridSpan w:val="6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 xml:space="preserve">本单位依法申请医疗保险登记，承诺填报信息真实、准确、完整，请予办理。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（二）</w:t>
            </w:r>
          </w:p>
        </w:tc>
        <w:tc>
          <w:tcPr>
            <w:tcW w:w="7588" w:type="dxa"/>
            <w:gridSpan w:val="6"/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本单位申请开通网上平台经办权限，经办账号密码由专人保管（姓名：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，身份证号码：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，登记手机号：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u w:val="single"/>
              </w:rPr>
              <w:t xml:space="preserve">                  ）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。</w:t>
            </w:r>
          </w:p>
          <w:p>
            <w:pPr>
              <w:spacing w:line="360" w:lineRule="exact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 xml:space="preserve">    本单位承诺：严格管理医保网上申报系统账号、密码，申报材料真实有效，做好台账登记，配合接受医保经办机构不定期的核查工作，若因虚报材料导致医保基金损失的后果，本单位愿意承担所有法律责任。如网上平台经办人或其登记手机号有变动，及时申请进行更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34" w:type="dxa"/>
            <w:gridSpan w:val="7"/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本单位确认申请第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项，相关信息准确无误。</w:t>
            </w:r>
          </w:p>
          <w:p>
            <w:pPr>
              <w:spacing w:line="360" w:lineRule="exact"/>
              <w:ind w:firstLine="960" w:firstLineChars="40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经办人签字：               单位（盖章）</w:t>
            </w:r>
          </w:p>
          <w:p>
            <w:pPr>
              <w:spacing w:line="360" w:lineRule="exact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 xml:space="preserve">                                                        年   月   日</w:t>
            </w:r>
          </w:p>
        </w:tc>
      </w:tr>
    </w:tbl>
    <w:p>
      <w:pPr>
        <w:spacing w:line="360" w:lineRule="auto"/>
        <w:ind w:firstLine="2800" w:firstLineChars="1000"/>
        <w:rPr>
          <w:sz w:val="28"/>
          <w:szCs w:val="32"/>
        </w:rPr>
      </w:pPr>
    </w:p>
    <w:p>
      <w:pPr>
        <w:spacing w:line="360" w:lineRule="auto"/>
        <w:ind w:firstLine="2800" w:firstLineChars="1000"/>
        <w:rPr>
          <w:sz w:val="28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ODg1ZmE3ZDU3M2Y2OWU5YTAzMGQ1YWNhYTAzMTAifQ=="/>
  </w:docVars>
  <w:rsids>
    <w:rsidRoot w:val="24E07110"/>
    <w:rsid w:val="24E07110"/>
    <w:rsid w:val="4BF41A4C"/>
    <w:rsid w:val="5FDD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200" w:firstLineChars="200"/>
    </w:pPr>
    <w:rPr>
      <w:rFonts w:ascii="宋体" w:hAnsi="宋体" w:eastAsia="宋体" w:cs="宋体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421</Characters>
  <Lines>0</Lines>
  <Paragraphs>0</Paragraphs>
  <TotalTime>0</TotalTime>
  <ScaleCrop>false</ScaleCrop>
  <LinksUpToDate>false</LinksUpToDate>
  <CharactersWithSpaces>639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2023-11-03T08:58:00Z</dcterms:created>
  <dc:creator>dqr1996</dc:creator>
  <cp:lastModifiedBy>dqr1996</cp:lastModifiedBy>
  <dcterms:modified xsi:type="dcterms:W3CDTF">2023-11-03T09:32:00Z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FCD8027387C846B8BD79B2D72FAFA5B3_11</vt:lpwstr>
  </property>
</Properties>
</file>