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570"/>
        <w:tblW w:w="93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521"/>
        <w:gridCol w:w="705"/>
        <w:gridCol w:w="429"/>
        <w:gridCol w:w="1572"/>
        <w:gridCol w:w="413"/>
        <w:gridCol w:w="708"/>
        <w:gridCol w:w="488"/>
        <w:gridCol w:w="505"/>
        <w:gridCol w:w="708"/>
        <w:gridCol w:w="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8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317" w:after="317"/>
              <w:ind w:firstLine="420" w:firstLineChars="200"/>
              <w:rPr>
                <w:rFonts w:hint="eastAsia" w:hAnsi="黑体" w:cs="黑体"/>
              </w:rPr>
            </w:pPr>
            <w:r>
              <w:rPr>
                <w:rFonts w:hint="eastAsia"/>
              </w:rPr>
              <w:t>A.7</w:t>
            </w:r>
            <w:r>
              <w:rPr>
                <w:rFonts w:hint="eastAsia"/>
              </w:rPr>
              <w:tab/>
            </w:r>
            <w:r>
              <w:rPr>
                <w:rFonts w:hint="eastAsia" w:hAnsi="宋体" w:cs="宋体"/>
                <w:szCs w:val="21"/>
              </w:rPr>
              <w:t>离退休人员养老金明细单</w:t>
            </w:r>
            <w:r>
              <w:rPr>
                <w:rFonts w:hint="eastAsia" w:hAnsi="黑体" w:cs="黑体"/>
              </w:rPr>
              <w:t>见表A.7。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表A.7 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离退休人员养老金明细单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单位编号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个人编号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离退休日期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离退休类别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银行行号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待遇类别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待遇金额（单位：元）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制表人：</w:t>
            </w:r>
            <w:r>
              <w:rPr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55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打印时间：</w:t>
            </w:r>
            <w:r>
              <w:rPr>
                <w:color w:val="000000"/>
                <w:kern w:val="0"/>
                <w:sz w:val="20"/>
                <w:szCs w:val="20"/>
              </w:rPr>
              <w:t>20XX-XX-XX XX:XX:XX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4DC31D52"/>
    <w:rsid w:val="4DC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2022-11-16T08:04:00Z</dcterms:created>
  <dc:creator>DQ.熊猫</dc:creator>
  <cp:lastModifiedBy>DQ.熊猫</cp:lastModifiedBy>
  <dcterms:modified xsi:type="dcterms:W3CDTF">2022-11-16T08:04:29Z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C260EA11757F4B7EA7CFEC28F8DB73AF</vt:lpwstr>
  </property>
</Properties>
</file>