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5233"/>
        </w:tabs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表A.2</w:t>
      </w:r>
    </w:p>
    <w:p>
      <w:pPr>
        <w:tabs>
          <w:tab w:val="center" w:pos="5233"/>
        </w:tabs>
        <w:jc w:val="center"/>
        <w:rPr>
          <w:rFonts w:hint="eastAsia" w:ascii="黑体" w:hAnsi="黑体" w:eastAsia="黑体" w:cs="黑体"/>
        </w:rPr>
      </w:pPr>
    </w:p>
    <w:p>
      <w:pPr>
        <w:pStyle w:val="4"/>
        <w:ind w:firstLine="0" w:firstLineChars="0"/>
        <w:jc w:val="center"/>
        <w:rPr>
          <w:rFonts w:ascii="方正小标宋简体" w:hAnsi="方正小标宋简体" w:eastAsia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宋体"/>
          <w:sz w:val="32"/>
          <w:szCs w:val="32"/>
        </w:rPr>
        <w:t>云南省城镇职工基本养老保险、职业年金、工伤保险首次参保人员参保登记批量申报表</w:t>
      </w:r>
    </w:p>
    <w:p>
      <w:pPr>
        <w:tabs>
          <w:tab w:val="center" w:pos="5233"/>
        </w:tabs>
        <w:jc w:val="center"/>
        <w:rPr>
          <w:rFonts w:hint="eastAsia" w:ascii="黑体" w:hAnsi="黑体" w:eastAsia="黑体" w:cs="黑体"/>
        </w:rPr>
      </w:pPr>
    </w:p>
    <w:tbl>
      <w:tblPr>
        <w:tblStyle w:val="2"/>
        <w:tblpPr w:leftFromText="180" w:rightFromText="180" w:vertAnchor="text" w:horzAnchor="page" w:tblpXSpec="center" w:tblpY="264"/>
        <w:tblOverlap w:val="never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736"/>
        <w:gridCol w:w="882"/>
        <w:gridCol w:w="619"/>
        <w:gridCol w:w="619"/>
        <w:gridCol w:w="89"/>
        <w:gridCol w:w="620"/>
        <w:gridCol w:w="709"/>
        <w:gridCol w:w="17"/>
        <w:gridCol w:w="421"/>
        <w:gridCol w:w="199"/>
        <w:gridCol w:w="222"/>
        <w:gridCol w:w="421"/>
        <w:gridCol w:w="567"/>
        <w:gridCol w:w="261"/>
        <w:gridCol w:w="317"/>
        <w:gridCol w:w="298"/>
        <w:gridCol w:w="317"/>
        <w:gridCol w:w="332"/>
        <w:gridCol w:w="317"/>
        <w:gridCol w:w="567"/>
        <w:gridCol w:w="88"/>
        <w:gridCol w:w="236"/>
        <w:gridCol w:w="243"/>
        <w:gridCol w:w="363"/>
        <w:gridCol w:w="204"/>
        <w:gridCol w:w="412"/>
        <w:gridCol w:w="297"/>
        <w:gridCol w:w="319"/>
        <w:gridCol w:w="424"/>
        <w:gridCol w:w="385"/>
        <w:gridCol w:w="317"/>
        <w:gridCol w:w="364"/>
        <w:gridCol w:w="317"/>
        <w:gridCol w:w="234"/>
        <w:gridCol w:w="5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9" w:type="dxa"/>
          <w:trHeight w:val="302" w:hRule="atLeast"/>
          <w:jc w:val="center"/>
        </w:trPr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单位编号: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单位名称: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Cs/>
                <w:kern w:val="0"/>
                <w:sz w:val="15"/>
                <w:szCs w:val="15"/>
              </w:rPr>
              <w:t>序号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Cs/>
                <w:kern w:val="0"/>
                <w:sz w:val="15"/>
                <w:szCs w:val="15"/>
              </w:rPr>
              <w:t>姓名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Cs/>
                <w:kern w:val="0"/>
                <w:sz w:val="15"/>
                <w:szCs w:val="15"/>
              </w:rPr>
              <w:t>身份证号码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7030A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Cs/>
                <w:color w:val="7030A0"/>
                <w:kern w:val="0"/>
                <w:sz w:val="15"/>
                <w:szCs w:val="15"/>
              </w:rPr>
              <w:t>出生年月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Cs/>
                <w:kern w:val="0"/>
                <w:sz w:val="15"/>
                <w:szCs w:val="15"/>
              </w:rPr>
              <w:t>民族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Cs/>
                <w:kern w:val="0"/>
                <w:sz w:val="15"/>
                <w:szCs w:val="15"/>
              </w:rPr>
              <w:t>户口性质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Cs/>
                <w:kern w:val="0"/>
                <w:sz w:val="15"/>
                <w:szCs w:val="15"/>
              </w:rPr>
              <w:t>户籍地</w:t>
            </w:r>
          </w:p>
        </w:tc>
        <w:tc>
          <w:tcPr>
            <w:tcW w:w="6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Cs/>
                <w:kern w:val="0"/>
                <w:sz w:val="15"/>
                <w:szCs w:val="15"/>
              </w:rPr>
              <w:t>本人手机号码</w:t>
            </w:r>
          </w:p>
        </w:tc>
        <w:tc>
          <w:tcPr>
            <w:tcW w:w="6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Cs/>
                <w:kern w:val="0"/>
                <w:sz w:val="15"/>
                <w:szCs w:val="15"/>
              </w:rPr>
              <w:t>紧急联系人手机号码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Cs/>
                <w:kern w:val="0"/>
                <w:sz w:val="15"/>
                <w:szCs w:val="15"/>
              </w:rPr>
              <w:t>人员身份</w:t>
            </w:r>
          </w:p>
        </w:tc>
        <w:tc>
          <w:tcPr>
            <w:tcW w:w="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Cs/>
                <w:kern w:val="0"/>
                <w:sz w:val="15"/>
                <w:szCs w:val="15"/>
              </w:rPr>
              <w:t>参加工作日期</w:t>
            </w:r>
          </w:p>
        </w:tc>
        <w:tc>
          <w:tcPr>
            <w:tcW w:w="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Cs/>
                <w:kern w:val="0"/>
                <w:sz w:val="15"/>
                <w:szCs w:val="15"/>
              </w:rPr>
              <w:t>申报工资</w:t>
            </w:r>
          </w:p>
        </w:tc>
        <w:tc>
          <w:tcPr>
            <w:tcW w:w="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Cs/>
                <w:kern w:val="0"/>
                <w:sz w:val="15"/>
                <w:szCs w:val="15"/>
              </w:rPr>
              <w:t>参加养老保险标志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Cs/>
                <w:kern w:val="0"/>
                <w:sz w:val="15"/>
                <w:szCs w:val="15"/>
              </w:rPr>
              <w:t>养老保险参保日期</w:t>
            </w:r>
          </w:p>
        </w:tc>
        <w:tc>
          <w:tcPr>
            <w:tcW w:w="5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Cs/>
                <w:kern w:val="0"/>
                <w:sz w:val="15"/>
                <w:szCs w:val="15"/>
              </w:rPr>
              <w:t>参加工伤保险标志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Cs/>
                <w:kern w:val="0"/>
                <w:sz w:val="15"/>
                <w:szCs w:val="15"/>
              </w:rPr>
              <w:t>工伤保险参保日期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Cs/>
                <w:kern w:val="0"/>
                <w:sz w:val="15"/>
                <w:szCs w:val="15"/>
              </w:rPr>
              <w:t>人员供养方式（机关养老）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Cs/>
                <w:kern w:val="0"/>
                <w:sz w:val="15"/>
                <w:szCs w:val="15"/>
              </w:rPr>
              <w:t>账户类别</w:t>
            </w:r>
            <w:r>
              <w:rPr>
                <w:rFonts w:hint="eastAsia" w:ascii="宋体" w:hAnsi="宋体" w:cs="宋体"/>
                <w:bCs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bCs/>
                <w:kern w:val="0"/>
                <w:sz w:val="15"/>
                <w:szCs w:val="15"/>
              </w:rPr>
              <w:t>（城职养老）</w:t>
            </w:r>
          </w:p>
        </w:tc>
        <w:tc>
          <w:tcPr>
            <w:tcW w:w="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Cs/>
                <w:kern w:val="0"/>
                <w:sz w:val="15"/>
                <w:szCs w:val="15"/>
              </w:rPr>
              <w:t>建账年月</w:t>
            </w:r>
            <w:r>
              <w:rPr>
                <w:rFonts w:hint="eastAsia" w:ascii="宋体" w:hAnsi="宋体" w:cs="宋体"/>
                <w:bCs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bCs/>
                <w:kern w:val="0"/>
                <w:sz w:val="15"/>
                <w:szCs w:val="15"/>
              </w:rPr>
              <w:t>（城职养老）</w:t>
            </w:r>
          </w:p>
        </w:tc>
        <w:tc>
          <w:tcPr>
            <w:tcW w:w="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Cs/>
                <w:kern w:val="0"/>
                <w:sz w:val="15"/>
                <w:szCs w:val="15"/>
              </w:rPr>
              <w:t>用工形式</w:t>
            </w:r>
            <w:r>
              <w:rPr>
                <w:rFonts w:hint="eastAsia" w:ascii="宋体" w:hAnsi="宋体" w:cs="宋体"/>
                <w:bCs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bCs/>
                <w:kern w:val="0"/>
                <w:sz w:val="15"/>
                <w:szCs w:val="15"/>
              </w:rPr>
              <w:t>(城职养老）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Cs/>
                <w:kern w:val="0"/>
                <w:sz w:val="15"/>
                <w:szCs w:val="15"/>
              </w:rPr>
              <w:t>职业年金账户类型（机关养老）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7030A0"/>
                <w:kern w:val="0"/>
                <w:sz w:val="15"/>
                <w:szCs w:val="15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</w:tbl>
    <w:p>
      <w:pPr>
        <w:tabs>
          <w:tab w:val="center" w:pos="5233"/>
        </w:tabs>
        <w:jc w:val="left"/>
        <w:rPr>
          <w:rFonts w:hint="eastAsia" w:ascii="黑体" w:hAnsi="黑体" w:eastAsia="黑体" w:cs="黑体"/>
          <w:szCs w:val="21"/>
        </w:rPr>
      </w:pPr>
    </w:p>
    <w:p>
      <w:pPr>
        <w:tabs>
          <w:tab w:val="center" w:pos="5233"/>
        </w:tabs>
        <w:jc w:val="left"/>
        <w:rPr>
          <w:rFonts w:hint="eastAsia" w:ascii="黑体" w:hAnsi="黑体" w:eastAsia="黑体" w:cs="黑体"/>
          <w:szCs w:val="21"/>
        </w:rPr>
      </w:pPr>
    </w:p>
    <w:p>
      <w:pPr>
        <w:tabs>
          <w:tab w:val="center" w:pos="5233"/>
        </w:tabs>
        <w:jc w:val="left"/>
        <w:rPr>
          <w:rFonts w:hint="eastAsia" w:ascii="黑体" w:hAnsi="黑体" w:eastAsia="黑体" w:cs="黑体"/>
          <w:szCs w:val="21"/>
        </w:rPr>
      </w:pPr>
    </w:p>
    <w:p>
      <w:pPr>
        <w:tabs>
          <w:tab w:val="center" w:pos="5233"/>
        </w:tabs>
        <w:jc w:val="left"/>
        <w:rPr>
          <w:rFonts w:hint="eastAsia" w:ascii="黑体" w:hAnsi="黑体" w:eastAsia="黑体" w:cs="黑体"/>
          <w:szCs w:val="21"/>
        </w:rPr>
      </w:pPr>
    </w:p>
    <w:p>
      <w:pPr>
        <w:tabs>
          <w:tab w:val="center" w:pos="5233"/>
        </w:tabs>
        <w:jc w:val="left"/>
        <w:rPr>
          <w:rFonts w:hint="eastAsia" w:ascii="黑体" w:hAnsi="黑体" w:eastAsia="黑体" w:cs="黑体"/>
          <w:szCs w:val="21"/>
        </w:rPr>
      </w:pPr>
    </w:p>
    <w:p>
      <w:pPr>
        <w:tabs>
          <w:tab w:val="center" w:pos="5233"/>
        </w:tabs>
        <w:jc w:val="left"/>
        <w:rPr>
          <w:rFonts w:hint="eastAsia" w:ascii="黑体" w:hAnsi="黑体" w:eastAsia="黑体" w:cs="黑体"/>
          <w:szCs w:val="21"/>
        </w:rPr>
      </w:pPr>
    </w:p>
    <w:p>
      <w:pPr>
        <w:tabs>
          <w:tab w:val="center" w:pos="5233"/>
        </w:tabs>
        <w:jc w:val="left"/>
        <w:rPr>
          <w:rFonts w:hint="eastAsia" w:ascii="黑体" w:hAnsi="黑体" w:eastAsia="黑体" w:cs="黑体"/>
          <w:szCs w:val="21"/>
        </w:rPr>
      </w:pPr>
    </w:p>
    <w:p>
      <w:pPr>
        <w:tabs>
          <w:tab w:val="center" w:pos="5233"/>
        </w:tabs>
        <w:jc w:val="left"/>
        <w:rPr>
          <w:rFonts w:hint="eastAsia" w:ascii="黑体" w:hAnsi="黑体" w:eastAsia="黑体" w:cs="黑体"/>
          <w:szCs w:val="21"/>
        </w:rPr>
      </w:pPr>
    </w:p>
    <w:p>
      <w:pPr>
        <w:tabs>
          <w:tab w:val="center" w:pos="5233"/>
        </w:tabs>
        <w:jc w:val="left"/>
        <w:rPr>
          <w:rFonts w:hint="eastAsia" w:ascii="黑体" w:hAnsi="黑体" w:eastAsia="黑体" w:cs="黑体"/>
          <w:szCs w:val="21"/>
        </w:rPr>
      </w:pPr>
    </w:p>
    <w:p>
      <w:pPr>
        <w:tabs>
          <w:tab w:val="center" w:pos="5233"/>
        </w:tabs>
        <w:jc w:val="left"/>
        <w:rPr>
          <w:rFonts w:hint="eastAsia" w:ascii="黑体" w:hAnsi="黑体" w:eastAsia="黑体" w:cs="黑体"/>
          <w:szCs w:val="21"/>
        </w:rPr>
      </w:pPr>
    </w:p>
    <w:p>
      <w:pPr>
        <w:tabs>
          <w:tab w:val="center" w:pos="5233"/>
        </w:tabs>
        <w:jc w:val="left"/>
        <w:rPr>
          <w:rFonts w:hint="eastAsia" w:ascii="黑体" w:hAnsi="黑体" w:eastAsia="黑体" w:cs="黑体"/>
          <w:szCs w:val="21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5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pStyle w:val="6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56D353A"/>
    <w:rsid w:val="0BF16C73"/>
    <w:rsid w:val="15474D46"/>
    <w:rsid w:val="1B650BF3"/>
    <w:rsid w:val="2C1F083A"/>
    <w:rsid w:val="341449FD"/>
    <w:rsid w:val="5B3550D5"/>
    <w:rsid w:val="65A9096D"/>
    <w:rsid w:val="66383CCB"/>
    <w:rsid w:val="6FB7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">
    <w:name w:val="章标题"/>
    <w:next w:val="4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6">
    <w:name w:val="正文表标题"/>
    <w:next w:val="4"/>
    <w:uiPriority w:val="0"/>
    <w:pPr>
      <w:numPr>
        <w:ilvl w:val="0"/>
        <w:numId w:val="2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170</Characters>
  <Lines>0</Lines>
  <Paragraphs>0</Paragraphs>
  <TotalTime>0</TotalTime>
  <ScaleCrop>false</ScaleCrop>
  <LinksUpToDate>false</LinksUpToDate>
  <CharactersWithSpaces>173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2022-11-16T06:59:26Z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B45598708FF84FB48EFB27986BA6DF91</vt:lpwstr>
  </property>
</Properties>
</file>