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247"/>
        <w:gridCol w:w="1963"/>
        <w:gridCol w:w="1695"/>
        <w:gridCol w:w="1800"/>
        <w:gridCol w:w="88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666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32"/>
              </w:rPr>
            </w:pPr>
            <w:r>
              <w:rPr>
                <w:rStyle w:val="19"/>
                <w:rFonts w:hint="eastAsia"/>
                <w:color w:val="0000FF"/>
                <w:sz w:val="32"/>
              </w:rPr>
              <w:t>202</w:t>
            </w:r>
            <w:r>
              <w:rPr>
                <w:rStyle w:val="19"/>
                <w:rFonts w:hint="eastAsia"/>
                <w:color w:val="0000FF"/>
                <w:sz w:val="32"/>
                <w:lang w:val="en-US" w:eastAsia="zh-CN"/>
              </w:rPr>
              <w:t>2</w:t>
            </w:r>
            <w:r>
              <w:rPr>
                <w:rStyle w:val="19"/>
                <w:rFonts w:hint="eastAsia"/>
                <w:color w:val="0000FF"/>
                <w:sz w:val="32"/>
              </w:rPr>
              <w:t xml:space="preserve">年普通专科招生专业设置 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0000FF"/>
                <w:sz w:val="26"/>
              </w:rPr>
            </w:pPr>
            <w:r>
              <w:rPr>
                <w:rStyle w:val="20"/>
                <w:rFonts w:hint="eastAsia"/>
                <w:color w:val="0000FF"/>
                <w:sz w:val="26"/>
              </w:rPr>
              <w:t xml:space="preserve">国家计划内统招普通专科 志愿填报代码：5380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5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</w:rPr>
              <w:t>系部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</w:rPr>
              <w:t>专业代码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</w:rPr>
              <w:t>专业名称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</w:rPr>
              <w:t>计划类别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</w:rPr>
              <w:t>招考类别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</w:rPr>
              <w:t>学制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大黑简体" w:hAnsi="方正大黑简体" w:eastAsia="方正大黑简体"/>
                <w:color w:val="0000FF"/>
                <w:sz w:val="20"/>
              </w:rPr>
            </w:pPr>
            <w:r>
              <w:rPr>
                <w:rFonts w:hint="eastAsia" w:ascii="方正大黑简体" w:hAnsi="方正大黑简体" w:eastAsia="方正大黑简体"/>
                <w:color w:val="0000FF"/>
                <w:sz w:val="20"/>
              </w:rPr>
              <w:t>学费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学院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570102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（师范类） 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3400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570102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学前教育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（地方免费师范生） 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地方免费师范生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免学费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早期教育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学院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570101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早期教育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（师范类） 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3400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520802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婴幼儿托育服务与管理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文史、理工、三校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（教育类）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4000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经济管理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学院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530301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大数据与财务管理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文史、理工、三校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（经济管理类）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4000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530701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电子商务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文史、理工、三校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（经济管理类）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4000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590202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人力资源管理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文史、理工、三校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（经济管理类）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4000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530802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现代物流管理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文史、理工、三校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（经济管理类）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4000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590302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智慧健康养老服务与管理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文史、理工、三校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（经济管理类）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4000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530706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商务数据分析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与应用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文史、理工、三校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（经济管理类）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4000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530604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中小企业创业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与经营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普通类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文史、理工、三校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（经济管理类）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4000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艺术</w:t>
            </w:r>
            <w:r>
              <w:rPr>
                <w:rFonts w:hint="eastAsia" w:ascii="方正黑体简体" w:hAnsi="方正黑体简体" w:eastAsia="方正黑体简体"/>
                <w:color w:val="221714"/>
                <w:sz w:val="20"/>
                <w:lang w:eastAsia="zh-CN"/>
              </w:rPr>
              <w:t>学院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570108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音乐教育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（师范类） 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艺术类专业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艺术类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（不分文理）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3400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570109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美术教育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（师范类） 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艺术类专业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艺术类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（不分文理）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3400 元/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550202 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舞蹈表演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艺术类专业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艺术类</w:t>
            </w:r>
          </w:p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 xml:space="preserve">（不分文理） 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三年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7"/>
              <w:spacing w:beforeLines="0" w:afterLines="0"/>
              <w:jc w:val="center"/>
              <w:rPr>
                <w:rFonts w:hint="eastAsia" w:ascii="方正黑体简体" w:hAnsi="方正黑体简体" w:eastAsia="方正黑体简体"/>
                <w:color w:val="221714"/>
                <w:sz w:val="20"/>
              </w:rPr>
            </w:pPr>
            <w:r>
              <w:rPr>
                <w:rFonts w:hint="eastAsia" w:ascii="方正黑体简体" w:hAnsi="方正黑体简体" w:eastAsia="方正黑体简体"/>
                <w:color w:val="221714"/>
                <w:sz w:val="20"/>
              </w:rPr>
              <w:t>10000 元/ 年</w:t>
            </w:r>
          </w:p>
        </w:tc>
      </w:tr>
    </w:tbl>
    <w:p>
      <w:pPr>
        <w:numPr>
          <w:ilvl w:val="0"/>
          <w:numId w:val="0"/>
        </w:numPr>
        <w:rPr>
          <w:rFonts w:hint="eastAsia" w:ascii="宋体_x0002_....." w:hAnsi="宋体_x0002_....." w:eastAsia="宋体_x0002_....."/>
          <w:color w:val="221714"/>
          <w:sz w:val="22"/>
          <w:lang w:val="en-US" w:eastAsia="zh-C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_x0002_.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宋体'黑简体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NGNkMTE4NGIyOGNmZjMzOGFjZDk5OTgxNDdjNzgifQ=="/>
  </w:docVars>
  <w:rsids>
    <w:rsidRoot w:val="00172A27"/>
    <w:rsid w:val="140C66D2"/>
    <w:rsid w:val="244F1270"/>
    <w:rsid w:val="3B6532FD"/>
    <w:rsid w:val="44005EC3"/>
    <w:rsid w:val="45F57DFD"/>
    <w:rsid w:val="46D47E05"/>
    <w:rsid w:val="6A0149BB"/>
    <w:rsid w:val="725C4565"/>
    <w:rsid w:val="7AB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2_....." w:hAnsi="宋体_x0002_....." w:eastAsia="宋体_x0002_....." w:cstheme="minorBidi"/>
      <w:color w:val="000000"/>
      <w:sz w:val="24"/>
    </w:rPr>
  </w:style>
  <w:style w:type="paragraph" w:customStyle="1" w:styleId="5">
    <w:name w:val="Pa4"/>
    <w:basedOn w:val="4"/>
    <w:next w:val="4"/>
    <w:unhideWhenUsed/>
    <w:qFormat/>
    <w:uiPriority w:val="99"/>
    <w:pPr>
      <w:spacing w:beforeLines="0" w:afterLines="0" w:line="221" w:lineRule="atLeast"/>
    </w:pPr>
    <w:rPr>
      <w:rFonts w:hint="default"/>
      <w:sz w:val="24"/>
    </w:rPr>
  </w:style>
  <w:style w:type="paragraph" w:customStyle="1" w:styleId="6">
    <w:name w:val="Pa0"/>
    <w:basedOn w:val="4"/>
    <w:next w:val="4"/>
    <w:unhideWhenUsed/>
    <w:qFormat/>
    <w:uiPriority w:val="99"/>
    <w:pPr>
      <w:spacing w:beforeLines="0" w:afterLines="0" w:line="241" w:lineRule="atLeast"/>
    </w:pPr>
    <w:rPr>
      <w:rFonts w:hint="default"/>
      <w:sz w:val="24"/>
    </w:rPr>
  </w:style>
  <w:style w:type="paragraph" w:customStyle="1" w:styleId="7">
    <w:name w:val="Pa5"/>
    <w:basedOn w:val="4"/>
    <w:next w:val="4"/>
    <w:unhideWhenUsed/>
    <w:uiPriority w:val="99"/>
    <w:pPr>
      <w:spacing w:beforeLines="0" w:afterLines="0" w:line="221" w:lineRule="atLeast"/>
    </w:pPr>
    <w:rPr>
      <w:rFonts w:hint="default"/>
      <w:sz w:val="24"/>
    </w:rPr>
  </w:style>
  <w:style w:type="paragraph" w:customStyle="1" w:styleId="8">
    <w:name w:val="Pa6"/>
    <w:basedOn w:val="4"/>
    <w:next w:val="4"/>
    <w:unhideWhenUsed/>
    <w:uiPriority w:val="99"/>
    <w:pPr>
      <w:spacing w:beforeLines="0" w:afterLines="0" w:line="221" w:lineRule="atLeast"/>
    </w:pPr>
    <w:rPr>
      <w:rFonts w:hint="default"/>
      <w:sz w:val="24"/>
    </w:rPr>
  </w:style>
  <w:style w:type="paragraph" w:customStyle="1" w:styleId="9">
    <w:name w:val="Pa7"/>
    <w:basedOn w:val="4"/>
    <w:next w:val="4"/>
    <w:unhideWhenUsed/>
    <w:uiPriority w:val="99"/>
    <w:pPr>
      <w:spacing w:beforeLines="0" w:afterLines="0" w:line="221" w:lineRule="atLeast"/>
    </w:pPr>
    <w:rPr>
      <w:rFonts w:hint="default"/>
      <w:sz w:val="24"/>
    </w:rPr>
  </w:style>
  <w:style w:type="paragraph" w:customStyle="1" w:styleId="10">
    <w:name w:val="Pa8"/>
    <w:basedOn w:val="4"/>
    <w:next w:val="4"/>
    <w:unhideWhenUsed/>
    <w:uiPriority w:val="99"/>
    <w:pPr>
      <w:spacing w:beforeLines="0" w:afterLines="0" w:line="281" w:lineRule="atLeast"/>
    </w:pPr>
    <w:rPr>
      <w:rFonts w:hint="default"/>
      <w:sz w:val="24"/>
    </w:rPr>
  </w:style>
  <w:style w:type="character" w:customStyle="1" w:styleId="11">
    <w:name w:val="A6"/>
    <w:unhideWhenUsed/>
    <w:uiPriority w:val="99"/>
    <w:rPr>
      <w:rFonts w:hint="eastAsia"/>
      <w:color w:val="FFFFFF"/>
      <w:sz w:val="46"/>
    </w:rPr>
  </w:style>
  <w:style w:type="character" w:customStyle="1" w:styleId="12">
    <w:name w:val="A7"/>
    <w:unhideWhenUsed/>
    <w:uiPriority w:val="99"/>
    <w:rPr>
      <w:rFonts w:hint="eastAsia" w:ascii="方正大黑简体" w:hAnsi="方正大黑简体" w:eastAsia="方正大黑简体"/>
      <w:color w:val="45B034"/>
      <w:sz w:val="24"/>
    </w:rPr>
  </w:style>
  <w:style w:type="character" w:customStyle="1" w:styleId="13">
    <w:name w:val="A1"/>
    <w:unhideWhenUsed/>
    <w:uiPriority w:val="99"/>
    <w:rPr>
      <w:rFonts w:hint="eastAsia" w:ascii="宋体'黑简体" w:hAnsi="宋体'黑简体" w:eastAsia="宋体'黑简体"/>
      <w:color w:val="221815"/>
      <w:sz w:val="18"/>
    </w:rPr>
  </w:style>
  <w:style w:type="character" w:customStyle="1" w:styleId="14">
    <w:name w:val="A5"/>
    <w:unhideWhenUsed/>
    <w:qFormat/>
    <w:uiPriority w:val="99"/>
    <w:rPr>
      <w:rFonts w:hint="eastAsia"/>
      <w:color w:val="FFFFFF"/>
      <w:sz w:val="44"/>
    </w:rPr>
  </w:style>
  <w:style w:type="character" w:customStyle="1" w:styleId="15">
    <w:name w:val="A8"/>
    <w:unhideWhenUsed/>
    <w:qFormat/>
    <w:uiPriority w:val="99"/>
    <w:rPr>
      <w:rFonts w:hint="eastAsia" w:ascii="宋体'黑简体" w:hAnsi="宋体'黑简体" w:eastAsia="宋体'黑简体"/>
      <w:color w:val="221815"/>
      <w:sz w:val="20"/>
    </w:rPr>
  </w:style>
  <w:style w:type="paragraph" w:customStyle="1" w:styleId="16">
    <w:name w:val="Pa2"/>
    <w:basedOn w:val="4"/>
    <w:next w:val="4"/>
    <w:unhideWhenUsed/>
    <w:uiPriority w:val="99"/>
    <w:pPr>
      <w:spacing w:beforeLines="0" w:afterLines="0" w:line="241" w:lineRule="atLeast"/>
    </w:pPr>
    <w:rPr>
      <w:rFonts w:hint="default"/>
      <w:sz w:val="24"/>
    </w:rPr>
  </w:style>
  <w:style w:type="paragraph" w:customStyle="1" w:styleId="17">
    <w:name w:val="Pa10"/>
    <w:basedOn w:val="4"/>
    <w:next w:val="4"/>
    <w:unhideWhenUsed/>
    <w:qFormat/>
    <w:uiPriority w:val="99"/>
    <w:pPr>
      <w:spacing w:beforeLines="0" w:afterLines="0" w:line="201" w:lineRule="atLeast"/>
    </w:pPr>
    <w:rPr>
      <w:rFonts w:hint="default"/>
      <w:sz w:val="24"/>
    </w:rPr>
  </w:style>
  <w:style w:type="paragraph" w:customStyle="1" w:styleId="18">
    <w:name w:val="Pa3"/>
    <w:basedOn w:val="4"/>
    <w:next w:val="4"/>
    <w:unhideWhenUsed/>
    <w:qFormat/>
    <w:uiPriority w:val="99"/>
    <w:pPr>
      <w:spacing w:beforeLines="0" w:afterLines="0" w:line="201" w:lineRule="atLeast"/>
    </w:pPr>
    <w:rPr>
      <w:rFonts w:hint="default"/>
      <w:sz w:val="24"/>
    </w:rPr>
  </w:style>
  <w:style w:type="character" w:customStyle="1" w:styleId="19">
    <w:name w:val="A9"/>
    <w:unhideWhenUsed/>
    <w:qFormat/>
    <w:uiPriority w:val="99"/>
    <w:rPr>
      <w:rFonts w:hint="eastAsia"/>
      <w:color w:val="FFFFFF"/>
      <w:sz w:val="32"/>
    </w:rPr>
  </w:style>
  <w:style w:type="character" w:customStyle="1" w:styleId="20">
    <w:name w:val="A10"/>
    <w:unhideWhenUsed/>
    <w:qFormat/>
    <w:uiPriority w:val="99"/>
    <w:rPr>
      <w:rFonts w:hint="eastAsia" w:ascii="方正黑体简体" w:hAnsi="方正黑体简体" w:eastAsia="方正黑体简体"/>
      <w:color w:val="FFFFFF"/>
      <w:sz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616</Characters>
  <Lines>0</Lines>
  <Paragraphs>0</Paragraphs>
  <TotalTime>7</TotalTime>
  <ScaleCrop>false</ScaleCrop>
  <LinksUpToDate>false</LinksUpToDate>
  <CharactersWithSpaces>675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2021-06-22T05:28:00Z</dcterms:created>
  <dc:creator>萍......(广告、印刷)</dc:creator>
  <cp:lastModifiedBy>Happy</cp:lastModifiedBy>
  <dcterms:modified xsi:type="dcterms:W3CDTF">2022-05-03T03:32:00Z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340907267_btnclosed</vt:lpwstr>
  </property>
  <property fmtid="{D5CDD505-2E9C-101B-9397-08002B2CF9AE}" pid="4" name="ICV">
    <vt:lpwstr>3C797EC4A4E04FBAB530273E501C5865</vt:lpwstr>
  </property>
</Properties>
</file>